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63" w:rsidRPr="00971B60" w:rsidRDefault="00BD1D63" w:rsidP="00971B60">
      <w:pPr>
        <w:pStyle w:val="2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1B60">
        <w:rPr>
          <w:rFonts w:ascii="Times New Roman" w:hAnsi="Times New Roman" w:cs="Times New Roman"/>
          <w:sz w:val="28"/>
          <w:szCs w:val="28"/>
        </w:rPr>
        <w:t>Программа государственных гарантий бесплатного оказания гражданам медицинской помощи на 2025 год (далее –</w:t>
      </w:r>
      <w:r w:rsidR="0021772B" w:rsidRPr="00971B60">
        <w:rPr>
          <w:rFonts w:ascii="Times New Roman" w:hAnsi="Times New Roman" w:cs="Times New Roman"/>
          <w:sz w:val="28"/>
          <w:szCs w:val="28"/>
        </w:rPr>
        <w:t xml:space="preserve"> п</w:t>
      </w:r>
      <w:r w:rsidRPr="00971B60">
        <w:rPr>
          <w:rFonts w:ascii="Times New Roman" w:hAnsi="Times New Roman" w:cs="Times New Roman"/>
          <w:sz w:val="28"/>
          <w:szCs w:val="28"/>
        </w:rPr>
        <w:t>рограмма)</w:t>
      </w:r>
    </w:p>
    <w:p w:rsidR="00BD1D63" w:rsidRPr="00971B60" w:rsidRDefault="00BD1D63" w:rsidP="00971B60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p w:rsidR="0021772B" w:rsidRPr="00971B60" w:rsidRDefault="0021772B" w:rsidP="00B97249">
      <w:pPr>
        <w:spacing w:after="120" w:line="240" w:lineRule="auto"/>
        <w:jc w:val="both"/>
        <w:rPr>
          <w:rFonts w:cs="Times New Roman"/>
          <w:szCs w:val="28"/>
        </w:rPr>
      </w:pPr>
      <w:r w:rsidRPr="00971B60">
        <w:rPr>
          <w:rFonts w:cs="Times New Roman"/>
          <w:szCs w:val="28"/>
        </w:rPr>
        <w:t xml:space="preserve">2025 год объявлен Президентом Годом защитника Отечества.  </w:t>
      </w:r>
      <w:r w:rsidR="00BD1D63" w:rsidRPr="00971B60">
        <w:rPr>
          <w:rFonts w:cs="Times New Roman"/>
          <w:szCs w:val="28"/>
        </w:rPr>
        <w:t xml:space="preserve">В рамках исполнения поручений Президента </w:t>
      </w:r>
      <w:r w:rsidRPr="00971B60">
        <w:rPr>
          <w:rFonts w:cs="Times New Roman"/>
          <w:szCs w:val="28"/>
        </w:rPr>
        <w:t>программа дополнена отдельным разделом по оказанию медицинской помощи демобилизованным участникам специальной военной операции.</w:t>
      </w:r>
      <w:r w:rsidR="00BD1D63" w:rsidRPr="00971B60">
        <w:rPr>
          <w:rFonts w:cs="Times New Roman"/>
          <w:szCs w:val="28"/>
        </w:rPr>
        <w:t xml:space="preserve"> </w:t>
      </w:r>
    </w:p>
    <w:p w:rsidR="002218A4" w:rsidRPr="00971B60" w:rsidRDefault="002218A4" w:rsidP="00B97249">
      <w:pPr>
        <w:spacing w:after="120" w:line="240" w:lineRule="auto"/>
        <w:jc w:val="both"/>
        <w:rPr>
          <w:rFonts w:cs="Times New Roman"/>
          <w:szCs w:val="28"/>
        </w:rPr>
      </w:pPr>
      <w:r w:rsidRPr="00971B60">
        <w:rPr>
          <w:rFonts w:cs="Times New Roman"/>
          <w:szCs w:val="28"/>
        </w:rPr>
        <w:t xml:space="preserve">Для участников СВО </w:t>
      </w:r>
      <w:r w:rsidR="0021772B" w:rsidRPr="00971B60">
        <w:rPr>
          <w:rFonts w:cs="Times New Roman"/>
          <w:szCs w:val="28"/>
        </w:rPr>
        <w:t xml:space="preserve">предусмотрены </w:t>
      </w:r>
      <w:proofErr w:type="spellStart"/>
      <w:r w:rsidR="0021772B" w:rsidRPr="00971B60">
        <w:rPr>
          <w:rFonts w:cs="Times New Roman"/>
          <w:szCs w:val="28"/>
        </w:rPr>
        <w:t>проактивный</w:t>
      </w:r>
      <w:proofErr w:type="spellEnd"/>
      <w:r w:rsidR="0021772B" w:rsidRPr="00971B60">
        <w:rPr>
          <w:rFonts w:cs="Times New Roman"/>
          <w:szCs w:val="28"/>
        </w:rPr>
        <w:t xml:space="preserve"> порядок оказания им первичной медико-санитарной помощи, особенности проведения </w:t>
      </w:r>
      <w:r w:rsidR="00736D40" w:rsidRPr="00971B60">
        <w:rPr>
          <w:rFonts w:cs="Times New Roman"/>
          <w:szCs w:val="28"/>
        </w:rPr>
        <w:t xml:space="preserve">в месячный срок </w:t>
      </w:r>
      <w:r w:rsidR="0021772B" w:rsidRPr="00971B60">
        <w:rPr>
          <w:rFonts w:cs="Times New Roman"/>
          <w:szCs w:val="28"/>
        </w:rPr>
        <w:t xml:space="preserve">их диспансеризации с расширением перечня специалистов, которые будут в неё вовлечены. </w:t>
      </w:r>
    </w:p>
    <w:p w:rsidR="0021772B" w:rsidRPr="00971B60" w:rsidRDefault="0021772B" w:rsidP="00B97249">
      <w:pPr>
        <w:spacing w:after="120" w:line="240" w:lineRule="auto"/>
        <w:jc w:val="both"/>
        <w:rPr>
          <w:rFonts w:cs="Times New Roman"/>
          <w:szCs w:val="28"/>
        </w:rPr>
      </w:pPr>
      <w:r w:rsidRPr="00971B60">
        <w:rPr>
          <w:rFonts w:cs="Times New Roman"/>
          <w:szCs w:val="28"/>
        </w:rPr>
        <w:t xml:space="preserve">Программой также предусмотрено, </w:t>
      </w:r>
      <w:r w:rsidR="002218A4" w:rsidRPr="00971B60">
        <w:rPr>
          <w:rFonts w:cs="Times New Roman"/>
          <w:szCs w:val="28"/>
        </w:rPr>
        <w:t>при необходимости, динамическое наблюдение участника СВО путем организации наблюдения с использованием телемедицинских консультаций.</w:t>
      </w:r>
    </w:p>
    <w:p w:rsidR="00736D40" w:rsidRPr="0086534F" w:rsidRDefault="00736D40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 xml:space="preserve">В </w:t>
      </w:r>
      <w:proofErr w:type="gramStart"/>
      <w:r w:rsidRPr="0086534F">
        <w:rPr>
          <w:rFonts w:cs="Times New Roman"/>
          <w:szCs w:val="28"/>
        </w:rPr>
        <w:t>случае</w:t>
      </w:r>
      <w:proofErr w:type="gramEnd"/>
      <w:r w:rsidRPr="0086534F">
        <w:rPr>
          <w:rFonts w:cs="Times New Roman"/>
          <w:szCs w:val="28"/>
        </w:rPr>
        <w:t xml:space="preserve"> невозможности прибытия участника </w:t>
      </w:r>
      <w:r w:rsidR="002218A4" w:rsidRPr="0086534F">
        <w:rPr>
          <w:rFonts w:cs="Times New Roman"/>
          <w:szCs w:val="28"/>
        </w:rPr>
        <w:t xml:space="preserve">СВО </w:t>
      </w:r>
      <w:r w:rsidRPr="0086534F">
        <w:rPr>
          <w:rFonts w:cs="Times New Roman"/>
          <w:szCs w:val="28"/>
        </w:rPr>
        <w:t xml:space="preserve">в медицинскую организацию, </w:t>
      </w:r>
      <w:r w:rsidR="00DA6170" w:rsidRPr="0086534F">
        <w:rPr>
          <w:rFonts w:cs="Times New Roman"/>
          <w:szCs w:val="28"/>
        </w:rPr>
        <w:t xml:space="preserve">будет совершен </w:t>
      </w:r>
      <w:r w:rsidRPr="0086534F">
        <w:rPr>
          <w:rFonts w:cs="Times New Roman"/>
          <w:szCs w:val="28"/>
        </w:rPr>
        <w:t>выезд к участнику специальной военной операции</w:t>
      </w:r>
      <w:r w:rsidR="00DA6170" w:rsidRPr="0086534F">
        <w:rPr>
          <w:rFonts w:cs="Times New Roman"/>
          <w:szCs w:val="28"/>
        </w:rPr>
        <w:t xml:space="preserve"> СВО</w:t>
      </w:r>
      <w:r w:rsidRPr="0086534F">
        <w:rPr>
          <w:rFonts w:cs="Times New Roman"/>
          <w:szCs w:val="28"/>
        </w:rPr>
        <w:t xml:space="preserve"> медицинской бригады</w:t>
      </w:r>
      <w:r w:rsidR="00E75EF7" w:rsidRPr="0086534F">
        <w:rPr>
          <w:rFonts w:cs="Times New Roman"/>
          <w:szCs w:val="28"/>
        </w:rPr>
        <w:t>,</w:t>
      </w:r>
      <w:r w:rsidR="00DA6170" w:rsidRPr="0086534F">
        <w:rPr>
          <w:rFonts w:cs="Times New Roman"/>
          <w:szCs w:val="28"/>
        </w:rPr>
        <w:t xml:space="preserve"> оснащенной необходимыми медицинскими</w:t>
      </w:r>
      <w:r w:rsidRPr="0086534F">
        <w:rPr>
          <w:rFonts w:cs="Times New Roman"/>
          <w:szCs w:val="28"/>
        </w:rPr>
        <w:t>, изделиями для проведения соответствующих обследований</w:t>
      </w:r>
    </w:p>
    <w:p w:rsidR="00DA6170" w:rsidRPr="0086534F" w:rsidRDefault="00E75EF7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 xml:space="preserve">Участникам СВО </w:t>
      </w:r>
      <w:r w:rsidR="0086534F" w:rsidRPr="0086534F">
        <w:rPr>
          <w:rFonts w:cs="Times New Roman"/>
          <w:szCs w:val="28"/>
        </w:rPr>
        <w:t>во внеочередном порядке</w:t>
      </w:r>
      <w:r w:rsidR="0086534F" w:rsidRPr="0086534F">
        <w:rPr>
          <w:rFonts w:cs="Times New Roman"/>
          <w:szCs w:val="28"/>
        </w:rPr>
        <w:t xml:space="preserve"> оказывается </w:t>
      </w:r>
      <w:r w:rsidRPr="0086534F">
        <w:rPr>
          <w:rFonts w:cs="Times New Roman"/>
          <w:szCs w:val="28"/>
        </w:rPr>
        <w:t>медицинск</w:t>
      </w:r>
      <w:r w:rsidR="0086534F" w:rsidRPr="0086534F">
        <w:rPr>
          <w:rFonts w:cs="Times New Roman"/>
          <w:szCs w:val="28"/>
        </w:rPr>
        <w:t>ая</w:t>
      </w:r>
      <w:r w:rsidR="00DA6170" w:rsidRPr="0086534F">
        <w:rPr>
          <w:rFonts w:cs="Times New Roman"/>
          <w:szCs w:val="28"/>
        </w:rPr>
        <w:t xml:space="preserve"> помощь</w:t>
      </w:r>
      <w:r w:rsidR="0086534F" w:rsidRPr="0086534F">
        <w:rPr>
          <w:rFonts w:cs="Times New Roman"/>
          <w:szCs w:val="28"/>
        </w:rPr>
        <w:t xml:space="preserve">, </w:t>
      </w:r>
      <w:r w:rsidR="00A569F3">
        <w:rPr>
          <w:rFonts w:cs="Times New Roman"/>
          <w:szCs w:val="28"/>
        </w:rPr>
        <w:t xml:space="preserve">осуществляется </w:t>
      </w:r>
      <w:r w:rsidR="0086534F" w:rsidRPr="0086534F">
        <w:rPr>
          <w:rFonts w:cs="Times New Roman"/>
          <w:szCs w:val="28"/>
        </w:rPr>
        <w:t>обеспечение</w:t>
      </w:r>
      <w:r w:rsidR="00DA6170" w:rsidRPr="0086534F">
        <w:rPr>
          <w:rFonts w:cs="Times New Roman"/>
          <w:szCs w:val="28"/>
        </w:rPr>
        <w:t xml:space="preserve"> </w:t>
      </w:r>
      <w:r w:rsidR="0086534F" w:rsidRPr="0086534F">
        <w:rPr>
          <w:rFonts w:cs="Times New Roman"/>
          <w:szCs w:val="28"/>
        </w:rPr>
        <w:t>лекарственны</w:t>
      </w:r>
      <w:r w:rsidR="0086534F" w:rsidRPr="0086534F">
        <w:rPr>
          <w:rFonts w:cs="Times New Roman"/>
          <w:szCs w:val="28"/>
        </w:rPr>
        <w:t>ми</w:t>
      </w:r>
      <w:r w:rsidR="0086534F" w:rsidRPr="0086534F">
        <w:rPr>
          <w:rFonts w:cs="Times New Roman"/>
          <w:szCs w:val="28"/>
        </w:rPr>
        <w:t xml:space="preserve"> препарат</w:t>
      </w:r>
      <w:r w:rsidR="0086534F" w:rsidRPr="0086534F">
        <w:rPr>
          <w:rFonts w:cs="Times New Roman"/>
          <w:szCs w:val="28"/>
        </w:rPr>
        <w:t>ами</w:t>
      </w:r>
      <w:r w:rsidR="0086534F" w:rsidRPr="0086534F">
        <w:rPr>
          <w:rFonts w:cs="Times New Roman"/>
          <w:szCs w:val="28"/>
        </w:rPr>
        <w:t xml:space="preserve"> </w:t>
      </w:r>
      <w:r w:rsidR="0086534F" w:rsidRPr="0086534F">
        <w:rPr>
          <w:rFonts w:cs="Times New Roman"/>
          <w:szCs w:val="28"/>
        </w:rPr>
        <w:t>и медицинскими изделиями</w:t>
      </w:r>
      <w:r w:rsidR="00DA6170" w:rsidRPr="0086534F">
        <w:rPr>
          <w:rFonts w:cs="Times New Roman"/>
          <w:szCs w:val="28"/>
        </w:rPr>
        <w:t>.</w:t>
      </w:r>
    </w:p>
    <w:p w:rsidR="0086534F" w:rsidRDefault="00736D40" w:rsidP="00B97249">
      <w:pPr>
        <w:spacing w:after="120" w:line="240" w:lineRule="auto"/>
        <w:jc w:val="both"/>
        <w:rPr>
          <w:rFonts w:cs="Times New Roman"/>
          <w:szCs w:val="28"/>
        </w:rPr>
      </w:pPr>
      <w:r w:rsidRPr="00971B60">
        <w:rPr>
          <w:rFonts w:cs="Times New Roman"/>
          <w:szCs w:val="28"/>
        </w:rPr>
        <w:t xml:space="preserve">Медицинская реабилитация, предоставляемая участнику </w:t>
      </w:r>
      <w:r w:rsidR="00DA6170" w:rsidRPr="00971B60">
        <w:rPr>
          <w:rFonts w:cs="Times New Roman"/>
          <w:szCs w:val="28"/>
        </w:rPr>
        <w:t>СВО</w:t>
      </w:r>
      <w:r w:rsidRPr="00971B60">
        <w:rPr>
          <w:rFonts w:cs="Times New Roman"/>
          <w:szCs w:val="28"/>
        </w:rPr>
        <w:t>, при наличии медицинских показаний может включать продолжительную медицинскую реабилитацию (длительностью 30 суток и более).</w:t>
      </w:r>
      <w:r w:rsidR="0086534F">
        <w:rPr>
          <w:rFonts w:cs="Times New Roman"/>
          <w:szCs w:val="28"/>
        </w:rPr>
        <w:t xml:space="preserve"> </w:t>
      </w:r>
    </w:p>
    <w:p w:rsidR="00DA6170" w:rsidRPr="00971B60" w:rsidRDefault="00736D40" w:rsidP="00B97249">
      <w:pPr>
        <w:spacing w:after="120" w:line="240" w:lineRule="auto"/>
        <w:jc w:val="both"/>
        <w:rPr>
          <w:rFonts w:cs="Times New Roman"/>
          <w:szCs w:val="28"/>
        </w:rPr>
      </w:pPr>
      <w:r w:rsidRPr="00971B60">
        <w:rPr>
          <w:rFonts w:cs="Times New Roman"/>
          <w:szCs w:val="28"/>
        </w:rPr>
        <w:t xml:space="preserve">В случае если участник </w:t>
      </w:r>
      <w:r w:rsidR="00DA6170" w:rsidRPr="00971B60">
        <w:rPr>
          <w:rFonts w:cs="Times New Roman"/>
          <w:szCs w:val="28"/>
        </w:rPr>
        <w:t xml:space="preserve">СВО </w:t>
      </w:r>
      <w:r w:rsidRPr="00971B60">
        <w:rPr>
          <w:rFonts w:cs="Times New Roman"/>
          <w:szCs w:val="28"/>
        </w:rPr>
        <w:t xml:space="preserve">признается  </w:t>
      </w:r>
      <w:proofErr w:type="gramStart"/>
      <w:r w:rsidRPr="00971B60">
        <w:rPr>
          <w:rFonts w:cs="Times New Roman"/>
          <w:szCs w:val="28"/>
        </w:rPr>
        <w:t>нуждающимся</w:t>
      </w:r>
      <w:proofErr w:type="gramEnd"/>
      <w:r w:rsidRPr="00971B60">
        <w:rPr>
          <w:rFonts w:cs="Times New Roman"/>
          <w:szCs w:val="28"/>
        </w:rPr>
        <w:t xml:space="preserve"> в оказании паллиативной медицинской помощи, такая помощь предоставляется ему во внеочередном порядке. При организации паллиативной медицинской помощи на дому за участником </w:t>
      </w:r>
      <w:r w:rsidR="00DA6170" w:rsidRPr="00971B60">
        <w:rPr>
          <w:rFonts w:cs="Times New Roman"/>
          <w:szCs w:val="28"/>
        </w:rPr>
        <w:t>СВО</w:t>
      </w:r>
      <w:r w:rsidRPr="00971B60">
        <w:rPr>
          <w:rFonts w:cs="Times New Roman"/>
          <w:szCs w:val="28"/>
        </w:rPr>
        <w:t xml:space="preserve">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86534F" w:rsidRPr="00971B60" w:rsidRDefault="0086534F" w:rsidP="00B9724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Cs w:val="28"/>
        </w:rPr>
      </w:pPr>
      <w:r w:rsidRPr="00971B60">
        <w:rPr>
          <w:rFonts w:cs="Times New Roman"/>
          <w:szCs w:val="28"/>
        </w:rPr>
        <w:t>Участник СВО имеет право на консультирование медицинским психологом как при самостоятельном обращении, так и по направлению лечащего врача.</w:t>
      </w:r>
      <w:bookmarkStart w:id="0" w:name="_GoBack"/>
      <w:bookmarkEnd w:id="0"/>
    </w:p>
    <w:p w:rsidR="00E75EF7" w:rsidRDefault="00AC4206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 xml:space="preserve">Участники </w:t>
      </w:r>
      <w:r w:rsidR="00DA6170" w:rsidRPr="0086534F">
        <w:rPr>
          <w:rFonts w:cs="Times New Roman"/>
          <w:szCs w:val="28"/>
        </w:rPr>
        <w:t>СВО</w:t>
      </w:r>
      <w:r w:rsidRPr="0086534F">
        <w:rPr>
          <w:rFonts w:cs="Times New Roman"/>
          <w:szCs w:val="28"/>
        </w:rPr>
        <w:t xml:space="preserve"> при наличии показаний получают санаторно-курортное лечение </w:t>
      </w:r>
      <w:proofErr w:type="gramStart"/>
      <w:r w:rsidR="00E75EF7" w:rsidRPr="0086534F">
        <w:rPr>
          <w:rFonts w:cs="Times New Roman"/>
          <w:szCs w:val="28"/>
        </w:rPr>
        <w:t xml:space="preserve">в федеральных медицинских организациях </w:t>
      </w:r>
      <w:r w:rsidRPr="0086534F">
        <w:rPr>
          <w:rFonts w:cs="Times New Roman"/>
          <w:szCs w:val="28"/>
        </w:rPr>
        <w:t>в рамках Программы в приоритетном порядке вне зависимости от наличия</w:t>
      </w:r>
      <w:proofErr w:type="gramEnd"/>
      <w:r w:rsidRPr="0086534F">
        <w:rPr>
          <w:rFonts w:cs="Times New Roman"/>
          <w:szCs w:val="28"/>
        </w:rPr>
        <w:t xml:space="preserve"> у них инвалидности.</w:t>
      </w:r>
    </w:p>
    <w:p w:rsidR="00E75EF7" w:rsidRDefault="0086534F" w:rsidP="00B97249">
      <w:p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Регламентируется</w:t>
      </w:r>
      <w:r w:rsidR="00E75EF7">
        <w:rPr>
          <w:rFonts w:cs="Times New Roman"/>
          <w:szCs w:val="28"/>
        </w:rPr>
        <w:t xml:space="preserve"> </w:t>
      </w:r>
      <w:r w:rsidR="00BD1D63" w:rsidRPr="00971B60">
        <w:rPr>
          <w:rFonts w:cs="Times New Roman"/>
          <w:szCs w:val="28"/>
        </w:rPr>
        <w:t xml:space="preserve">взаимодействие </w:t>
      </w:r>
      <w:r w:rsidR="00736D40" w:rsidRPr="00971B60">
        <w:rPr>
          <w:rFonts w:cs="Times New Roman"/>
          <w:szCs w:val="28"/>
        </w:rPr>
        <w:t xml:space="preserve">ТФОМС и </w:t>
      </w:r>
      <w:r w:rsidR="00BD1D63" w:rsidRPr="00971B60">
        <w:rPr>
          <w:rFonts w:cs="Times New Roman"/>
          <w:szCs w:val="28"/>
        </w:rPr>
        <w:t>медицинских организаций с государственным фондом «Защитники Отечества».</w:t>
      </w:r>
      <w:r w:rsidR="00494337">
        <w:rPr>
          <w:rFonts w:cs="Times New Roman"/>
          <w:szCs w:val="28"/>
        </w:rPr>
        <w:tab/>
      </w:r>
    </w:p>
    <w:p w:rsidR="00E75EF7" w:rsidRPr="0086534F" w:rsidRDefault="00403BCA" w:rsidP="00B97249">
      <w:pPr>
        <w:spacing w:after="120" w:line="240" w:lineRule="auto"/>
        <w:jc w:val="both"/>
        <w:rPr>
          <w:rFonts w:cs="Times New Roman"/>
          <w:szCs w:val="28"/>
        </w:rPr>
      </w:pPr>
      <w:r w:rsidRPr="00E75EF7">
        <w:rPr>
          <w:rFonts w:cs="Times New Roman"/>
          <w:szCs w:val="28"/>
        </w:rPr>
        <w:lastRenderedPageBreak/>
        <w:t xml:space="preserve">В </w:t>
      </w:r>
      <w:proofErr w:type="gramStart"/>
      <w:r w:rsidRPr="00E75EF7">
        <w:rPr>
          <w:rFonts w:cs="Times New Roman"/>
          <w:szCs w:val="28"/>
        </w:rPr>
        <w:t>новом</w:t>
      </w:r>
      <w:proofErr w:type="gramEnd"/>
      <w:r w:rsidRPr="00E75EF7">
        <w:rPr>
          <w:rFonts w:cs="Times New Roman"/>
          <w:szCs w:val="28"/>
        </w:rPr>
        <w:t xml:space="preserve"> федеральном проекте «Здоровье для каждого» подчеркивается важность санаторно-курортного лечения для здоровья граждан. Пациенты смогут проходить обследования на факторы риска и получать рекомендации по здоровому образу жизни. Для тяжелобольных предусмотрена </w:t>
      </w:r>
      <w:r w:rsidRPr="0086534F">
        <w:rPr>
          <w:rFonts w:cs="Times New Roman"/>
          <w:szCs w:val="28"/>
        </w:rPr>
        <w:t xml:space="preserve">возможность назначения </w:t>
      </w:r>
      <w:r w:rsidR="00E75EF7" w:rsidRPr="0086534F">
        <w:rPr>
          <w:rFonts w:cs="Times New Roman"/>
          <w:szCs w:val="28"/>
        </w:rPr>
        <w:t xml:space="preserve">врачами медучреждений, определенных субъектами, </w:t>
      </w:r>
      <w:r w:rsidRPr="0086534F">
        <w:rPr>
          <w:rFonts w:cs="Times New Roman"/>
          <w:szCs w:val="28"/>
        </w:rPr>
        <w:t>незарегистрированных в России лекарств</w:t>
      </w:r>
      <w:r w:rsidR="00E75EF7" w:rsidRPr="0086534F">
        <w:rPr>
          <w:rFonts w:cs="Times New Roman"/>
          <w:szCs w:val="28"/>
        </w:rPr>
        <w:t>енных препаратов.</w:t>
      </w:r>
      <w:r w:rsidRPr="0086534F">
        <w:rPr>
          <w:rFonts w:cs="Times New Roman"/>
          <w:szCs w:val="28"/>
        </w:rPr>
        <w:t xml:space="preserve"> </w:t>
      </w:r>
    </w:p>
    <w:p w:rsidR="00403BCA" w:rsidRPr="0086534F" w:rsidRDefault="00403BCA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 xml:space="preserve">Определены правила взаимодействия </w:t>
      </w:r>
      <w:proofErr w:type="spellStart"/>
      <w:r w:rsidRPr="0086534F">
        <w:rPr>
          <w:rFonts w:cs="Times New Roman"/>
          <w:szCs w:val="28"/>
        </w:rPr>
        <w:t>медорганизаций</w:t>
      </w:r>
      <w:proofErr w:type="spellEnd"/>
      <w:r w:rsidRPr="0086534F">
        <w:rPr>
          <w:rFonts w:cs="Times New Roman"/>
          <w:szCs w:val="28"/>
        </w:rPr>
        <w:t xml:space="preserve"> при диспансерном наблюдении и реабилитации пациентов после выписки из стационара. Предусмотрен порядок передачи выписок из стационаров в поликлиники. Для улучшения лечения онкологических больных обязательны молекулярно-генетические исследования перед назначением терапии.</w:t>
      </w:r>
    </w:p>
    <w:p w:rsidR="00403BCA" w:rsidRPr="0086534F" w:rsidRDefault="00403BCA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>Для жителей малых и удаленных населенных пунктов организован порядок создания стационаров на дому с обеспечением необходимыми медикаментами. Стационары будут организованы медицинскими работниками, обслуживающими пациента. Фельдшеры и врачи могут предоставлять лекарства и проводить процедуры на дому.</w:t>
      </w:r>
    </w:p>
    <w:p w:rsidR="0086534F" w:rsidRPr="0086534F" w:rsidRDefault="0086534F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>Средства подушевого финансирования скорой медицинской помощи запрещается направлять на другие виды и условия оказания медицинской помощи.</w:t>
      </w:r>
    </w:p>
    <w:p w:rsidR="0086534F" w:rsidRPr="0086534F" w:rsidRDefault="002218A4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 xml:space="preserve">Программа сохраняет нововведения предыдущего года: диспансеризация для </w:t>
      </w:r>
      <w:r w:rsidR="0086534F" w:rsidRPr="0086534F">
        <w:rPr>
          <w:rFonts w:cs="Times New Roman"/>
          <w:szCs w:val="28"/>
        </w:rPr>
        <w:t>оценки репродуктивного здоровья</w:t>
      </w:r>
      <w:r w:rsidRPr="0086534F">
        <w:rPr>
          <w:rFonts w:cs="Times New Roman"/>
          <w:szCs w:val="28"/>
        </w:rPr>
        <w:t xml:space="preserve"> и медицинская реабилитация, включая </w:t>
      </w:r>
      <w:r w:rsidR="0086534F" w:rsidRPr="0086534F">
        <w:rPr>
          <w:rFonts w:cs="Times New Roman"/>
          <w:szCs w:val="28"/>
        </w:rPr>
        <w:t xml:space="preserve">медицинскую </w:t>
      </w:r>
      <w:r w:rsidRPr="0086534F">
        <w:rPr>
          <w:rFonts w:cs="Times New Roman"/>
          <w:szCs w:val="28"/>
        </w:rPr>
        <w:t xml:space="preserve">помощь на дому. </w:t>
      </w:r>
    </w:p>
    <w:p w:rsidR="00403BCA" w:rsidRPr="00E75EF7" w:rsidRDefault="002218A4" w:rsidP="00B97249">
      <w:pPr>
        <w:spacing w:after="120" w:line="240" w:lineRule="auto"/>
        <w:jc w:val="both"/>
        <w:rPr>
          <w:rFonts w:cs="Times New Roman"/>
          <w:szCs w:val="28"/>
        </w:rPr>
      </w:pPr>
      <w:r w:rsidRPr="0086534F">
        <w:rPr>
          <w:rFonts w:cs="Times New Roman"/>
          <w:szCs w:val="28"/>
        </w:rPr>
        <w:t>Увеличе</w:t>
      </w:r>
      <w:r w:rsidR="00FE602F" w:rsidRPr="0086534F">
        <w:rPr>
          <w:rFonts w:cs="Times New Roman"/>
          <w:szCs w:val="28"/>
        </w:rPr>
        <w:t>н</w:t>
      </w:r>
      <w:r w:rsidRPr="0086534F">
        <w:rPr>
          <w:rFonts w:cs="Times New Roman"/>
          <w:szCs w:val="28"/>
        </w:rPr>
        <w:t>но</w:t>
      </w:r>
      <w:r w:rsidR="00FE602F" w:rsidRPr="0086534F">
        <w:rPr>
          <w:rFonts w:cs="Times New Roman"/>
          <w:szCs w:val="28"/>
        </w:rPr>
        <w:t xml:space="preserve">е финансирование </w:t>
      </w:r>
      <w:r w:rsidR="0086534F" w:rsidRPr="0086534F">
        <w:rPr>
          <w:rFonts w:cs="Times New Roman"/>
          <w:szCs w:val="28"/>
        </w:rPr>
        <w:t>п</w:t>
      </w:r>
      <w:r w:rsidRPr="0086534F">
        <w:rPr>
          <w:rFonts w:cs="Times New Roman"/>
          <w:szCs w:val="28"/>
        </w:rPr>
        <w:t>рограммы</w:t>
      </w:r>
      <w:r w:rsidR="00FE602F" w:rsidRPr="0086534F">
        <w:rPr>
          <w:rFonts w:cs="Times New Roman"/>
          <w:szCs w:val="28"/>
        </w:rPr>
        <w:t xml:space="preserve"> </w:t>
      </w:r>
      <w:r w:rsidRPr="0086534F">
        <w:rPr>
          <w:rFonts w:cs="Times New Roman"/>
          <w:szCs w:val="28"/>
        </w:rPr>
        <w:t>учитыва</w:t>
      </w:r>
      <w:r w:rsidR="00FE602F" w:rsidRPr="0086534F">
        <w:rPr>
          <w:rFonts w:cs="Times New Roman"/>
          <w:szCs w:val="28"/>
        </w:rPr>
        <w:t>ет</w:t>
      </w:r>
      <w:r w:rsidRPr="0086534F">
        <w:rPr>
          <w:rFonts w:cs="Times New Roman"/>
          <w:szCs w:val="28"/>
        </w:rPr>
        <w:t xml:space="preserve"> рост </w:t>
      </w:r>
      <w:r w:rsidR="00FE602F" w:rsidRPr="0086534F">
        <w:rPr>
          <w:rFonts w:cs="Times New Roman"/>
          <w:szCs w:val="28"/>
        </w:rPr>
        <w:t xml:space="preserve">в 2025 году </w:t>
      </w:r>
      <w:r w:rsidRPr="0086534F">
        <w:rPr>
          <w:rFonts w:cs="Times New Roman"/>
          <w:szCs w:val="28"/>
        </w:rPr>
        <w:t>расходов на оплату труда</w:t>
      </w:r>
      <w:r w:rsidR="00FE602F" w:rsidRPr="0086534F">
        <w:rPr>
          <w:rFonts w:cs="Times New Roman"/>
          <w:szCs w:val="28"/>
        </w:rPr>
        <w:t>.</w:t>
      </w:r>
      <w:r w:rsidRPr="0086534F">
        <w:rPr>
          <w:rFonts w:cs="Times New Roman"/>
          <w:szCs w:val="28"/>
        </w:rPr>
        <w:t xml:space="preserve"> </w:t>
      </w:r>
      <w:r w:rsidR="00FE602F" w:rsidRPr="0086534F">
        <w:rPr>
          <w:rFonts w:cs="Times New Roman"/>
          <w:szCs w:val="28"/>
        </w:rPr>
        <w:t xml:space="preserve">ТФОМС и комитет </w:t>
      </w:r>
      <w:r w:rsidRPr="0086534F">
        <w:rPr>
          <w:rFonts w:cs="Times New Roman"/>
          <w:szCs w:val="28"/>
        </w:rPr>
        <w:t>здравоохранения контролируют использование этих средств.</w:t>
      </w:r>
    </w:p>
    <w:p w:rsidR="00BF040C" w:rsidRPr="00E75EF7" w:rsidRDefault="00BF040C" w:rsidP="00E75EF7">
      <w:pPr>
        <w:spacing w:after="0" w:line="240" w:lineRule="auto"/>
        <w:contextualSpacing/>
        <w:jc w:val="both"/>
        <w:rPr>
          <w:rFonts w:cs="Times New Roman"/>
          <w:szCs w:val="28"/>
        </w:rPr>
      </w:pPr>
    </w:p>
    <w:sectPr w:rsidR="00BF040C" w:rsidRPr="00E7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63"/>
    <w:rsid w:val="00003E88"/>
    <w:rsid w:val="0021772B"/>
    <w:rsid w:val="002218A4"/>
    <w:rsid w:val="00403BCA"/>
    <w:rsid w:val="00494337"/>
    <w:rsid w:val="00736D40"/>
    <w:rsid w:val="0086534F"/>
    <w:rsid w:val="00971B60"/>
    <w:rsid w:val="00A569F3"/>
    <w:rsid w:val="00AC4206"/>
    <w:rsid w:val="00B36544"/>
    <w:rsid w:val="00B97249"/>
    <w:rsid w:val="00BD1D63"/>
    <w:rsid w:val="00BF040C"/>
    <w:rsid w:val="00C63D0D"/>
    <w:rsid w:val="00DA6170"/>
    <w:rsid w:val="00E75EF7"/>
    <w:rsid w:val="00F00CE5"/>
    <w:rsid w:val="00F91EAA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AA"/>
    <w:pPr>
      <w:spacing w:after="160" w:line="259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AA"/>
    <w:pPr>
      <w:spacing w:after="160" w:line="259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ВОМИАЦ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 Игорь Александрович</dc:creator>
  <cp:lastModifiedBy>Тишин Игорь Александрович</cp:lastModifiedBy>
  <cp:revision>4</cp:revision>
  <cp:lastPrinted>2025-01-30T10:42:00Z</cp:lastPrinted>
  <dcterms:created xsi:type="dcterms:W3CDTF">2025-01-30T11:13:00Z</dcterms:created>
  <dcterms:modified xsi:type="dcterms:W3CDTF">2025-01-30T11:24:00Z</dcterms:modified>
</cp:coreProperties>
</file>