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8B" w:rsidRPr="0035683C" w:rsidRDefault="00CB088B" w:rsidP="00CB088B">
      <w:pPr>
        <w:jc w:val="right"/>
        <w:rPr>
          <w:rFonts w:ascii="Times New Roman" w:hAnsi="Times New Roman" w:cs="Times New Roman"/>
          <w:sz w:val="24"/>
          <w:szCs w:val="24"/>
        </w:rPr>
      </w:pPr>
      <w:r w:rsidRPr="0035683C">
        <w:rPr>
          <w:rFonts w:ascii="Times New Roman" w:hAnsi="Times New Roman" w:cs="Times New Roman"/>
          <w:sz w:val="24"/>
          <w:szCs w:val="24"/>
        </w:rPr>
        <w:t>Приложение №</w:t>
      </w:r>
      <w:r w:rsidR="00FD5788">
        <w:rPr>
          <w:rFonts w:ascii="Times New Roman" w:hAnsi="Times New Roman" w:cs="Times New Roman"/>
          <w:sz w:val="24"/>
          <w:szCs w:val="24"/>
        </w:rPr>
        <w:t>2</w:t>
      </w:r>
    </w:p>
    <w:p w:rsidR="00CB088B" w:rsidRPr="0035683C" w:rsidRDefault="00CB088B" w:rsidP="00CB088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5683C">
        <w:rPr>
          <w:rFonts w:ascii="Times New Roman" w:hAnsi="Times New Roman" w:cs="Times New Roman"/>
          <w:sz w:val="24"/>
          <w:szCs w:val="24"/>
        </w:rPr>
        <w:t>К протоколу №</w:t>
      </w:r>
      <w:r w:rsidR="0035683C">
        <w:rPr>
          <w:rFonts w:ascii="Times New Roman" w:hAnsi="Times New Roman" w:cs="Times New Roman"/>
          <w:sz w:val="24"/>
          <w:szCs w:val="24"/>
        </w:rPr>
        <w:t xml:space="preserve"> 1</w:t>
      </w:r>
      <w:r w:rsidRPr="0035683C">
        <w:rPr>
          <w:rFonts w:ascii="Times New Roman" w:hAnsi="Times New Roman" w:cs="Times New Roman"/>
          <w:sz w:val="24"/>
          <w:szCs w:val="24"/>
        </w:rPr>
        <w:t xml:space="preserve"> от </w:t>
      </w:r>
      <w:r w:rsidR="0035683C">
        <w:rPr>
          <w:rFonts w:ascii="Times New Roman" w:hAnsi="Times New Roman" w:cs="Times New Roman"/>
          <w:sz w:val="24"/>
          <w:szCs w:val="24"/>
        </w:rPr>
        <w:t>2</w:t>
      </w:r>
      <w:r w:rsidR="00FD5788">
        <w:rPr>
          <w:rFonts w:ascii="Times New Roman" w:hAnsi="Times New Roman" w:cs="Times New Roman"/>
          <w:sz w:val="24"/>
          <w:szCs w:val="24"/>
        </w:rPr>
        <w:t>8</w:t>
      </w:r>
      <w:r w:rsidR="0035683C">
        <w:rPr>
          <w:rFonts w:ascii="Times New Roman" w:hAnsi="Times New Roman" w:cs="Times New Roman"/>
          <w:sz w:val="24"/>
          <w:szCs w:val="24"/>
        </w:rPr>
        <w:t xml:space="preserve"> </w:t>
      </w:r>
      <w:r w:rsidR="00FD5788">
        <w:rPr>
          <w:rFonts w:ascii="Times New Roman" w:hAnsi="Times New Roman" w:cs="Times New Roman"/>
          <w:sz w:val="24"/>
          <w:szCs w:val="24"/>
        </w:rPr>
        <w:t>февраля</w:t>
      </w:r>
      <w:r w:rsidR="0035683C">
        <w:rPr>
          <w:rFonts w:ascii="Times New Roman" w:hAnsi="Times New Roman" w:cs="Times New Roman"/>
          <w:sz w:val="24"/>
          <w:szCs w:val="24"/>
        </w:rPr>
        <w:t xml:space="preserve"> 20</w:t>
      </w:r>
      <w:r w:rsidR="00FD5788">
        <w:rPr>
          <w:rFonts w:ascii="Times New Roman" w:hAnsi="Times New Roman" w:cs="Times New Roman"/>
          <w:sz w:val="24"/>
          <w:szCs w:val="24"/>
        </w:rPr>
        <w:t>20</w:t>
      </w:r>
      <w:r w:rsidR="0035683C">
        <w:rPr>
          <w:rFonts w:ascii="Times New Roman" w:hAnsi="Times New Roman" w:cs="Times New Roman"/>
          <w:sz w:val="24"/>
          <w:szCs w:val="24"/>
        </w:rPr>
        <w:t xml:space="preserve"> г.</w:t>
      </w:r>
    </w:p>
    <w:bookmarkEnd w:id="0"/>
    <w:p w:rsidR="005A15F8" w:rsidRDefault="005A15F8" w:rsidP="00CB088B">
      <w:pPr>
        <w:jc w:val="center"/>
        <w:rPr>
          <w:rFonts w:ascii="Times New Roman" w:hAnsi="Times New Roman" w:cs="Times New Roman"/>
        </w:rPr>
      </w:pPr>
    </w:p>
    <w:p w:rsidR="00CB088B" w:rsidRDefault="00CB088B" w:rsidP="003568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4278">
        <w:rPr>
          <w:rFonts w:ascii="Times New Roman" w:hAnsi="Times New Roman" w:cs="Times New Roman"/>
          <w:sz w:val="24"/>
          <w:szCs w:val="24"/>
        </w:rPr>
        <w:t>План работы на 20</w:t>
      </w:r>
      <w:r w:rsidR="00D470F0">
        <w:rPr>
          <w:rFonts w:ascii="Times New Roman" w:hAnsi="Times New Roman" w:cs="Times New Roman"/>
          <w:sz w:val="24"/>
          <w:szCs w:val="24"/>
        </w:rPr>
        <w:t>20</w:t>
      </w:r>
    </w:p>
    <w:p w:rsidR="00D86ED2" w:rsidRDefault="0035683C" w:rsidP="00D86E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83C">
        <w:rPr>
          <w:rFonts w:ascii="Times New Roman" w:hAnsi="Times New Roman" w:cs="Times New Roman"/>
          <w:sz w:val="24"/>
          <w:szCs w:val="24"/>
        </w:rPr>
        <w:t xml:space="preserve">Общественного совета по проведению </w:t>
      </w:r>
    </w:p>
    <w:p w:rsidR="00D86ED2" w:rsidRDefault="00D86ED2" w:rsidP="00D86E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6ED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езависимой оценки</w:t>
      </w:r>
      <w:r w:rsidRPr="00D86ED2">
        <w:rPr>
          <w:rFonts w:ascii="Times New Roman" w:hAnsi="Times New Roman" w:cs="Times New Roman"/>
          <w:sz w:val="24"/>
          <w:szCs w:val="24"/>
        </w:rPr>
        <w:t xml:space="preserve"> качества условий оказания услуг </w:t>
      </w:r>
    </w:p>
    <w:p w:rsidR="0035683C" w:rsidRDefault="00D86ED2" w:rsidP="00D86E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6ED2">
        <w:rPr>
          <w:rFonts w:ascii="Times New Roman" w:hAnsi="Times New Roman" w:cs="Times New Roman"/>
          <w:sz w:val="24"/>
          <w:szCs w:val="24"/>
        </w:rPr>
        <w:t>медицинскими организациями</w:t>
      </w:r>
    </w:p>
    <w:p w:rsidR="00D86ED2" w:rsidRDefault="00D86ED2" w:rsidP="00D86E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35683C" w:rsidTr="0035683C">
        <w:tc>
          <w:tcPr>
            <w:tcW w:w="534" w:type="dxa"/>
          </w:tcPr>
          <w:p w:rsidR="0035683C" w:rsidRDefault="0035683C" w:rsidP="0035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46" w:type="dxa"/>
            <w:vAlign w:val="center"/>
          </w:tcPr>
          <w:p w:rsidR="0035683C" w:rsidRDefault="0035683C" w:rsidP="0035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  <w:vAlign w:val="center"/>
          </w:tcPr>
          <w:p w:rsidR="0035683C" w:rsidRDefault="0035683C" w:rsidP="0035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35683C" w:rsidTr="0035683C">
        <w:tc>
          <w:tcPr>
            <w:tcW w:w="534" w:type="dxa"/>
            <w:vAlign w:val="center"/>
          </w:tcPr>
          <w:p w:rsidR="0035683C" w:rsidRDefault="0035683C" w:rsidP="0035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35683C" w:rsidRDefault="0035683C" w:rsidP="0035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 утверждение перечня медицинских</w:t>
            </w:r>
            <w:r w:rsidRPr="003568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на </w:t>
            </w:r>
            <w:proofErr w:type="gramStart"/>
            <w:r w:rsidRPr="0035683C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35683C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 обл</w:t>
            </w:r>
            <w:r w:rsidR="00D470F0">
              <w:rPr>
                <w:rFonts w:ascii="Times New Roman" w:hAnsi="Times New Roman" w:cs="Times New Roman"/>
                <w:sz w:val="24"/>
                <w:szCs w:val="24"/>
              </w:rPr>
              <w:t xml:space="preserve">асти  в отношении </w:t>
            </w:r>
            <w:proofErr w:type="gramStart"/>
            <w:r w:rsidR="00D470F0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="00D470F0">
              <w:rPr>
                <w:rFonts w:ascii="Times New Roman" w:hAnsi="Times New Roman" w:cs="Times New Roman"/>
                <w:sz w:val="24"/>
                <w:szCs w:val="24"/>
              </w:rPr>
              <w:t xml:space="preserve"> в 2020</w:t>
            </w:r>
            <w:r w:rsidRPr="0035683C">
              <w:rPr>
                <w:rFonts w:ascii="Times New Roman" w:hAnsi="Times New Roman" w:cs="Times New Roman"/>
                <w:sz w:val="24"/>
                <w:szCs w:val="24"/>
              </w:rPr>
              <w:t xml:space="preserve"> году будет проводиться </w:t>
            </w:r>
            <w:r w:rsidR="00D86ED2" w:rsidRPr="00D86ED2">
              <w:rPr>
                <w:rFonts w:ascii="Times New Roman" w:hAnsi="Times New Roman" w:cs="Times New Roman"/>
                <w:sz w:val="24"/>
                <w:szCs w:val="24"/>
              </w:rPr>
              <w:t>независимая оценка качества условий оказания услуг медицинскими организациями</w:t>
            </w:r>
          </w:p>
        </w:tc>
        <w:tc>
          <w:tcPr>
            <w:tcW w:w="3191" w:type="dxa"/>
            <w:vAlign w:val="center"/>
          </w:tcPr>
          <w:p w:rsidR="0035683C" w:rsidRDefault="0035683C" w:rsidP="00D4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D470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0F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3568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70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68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5683C" w:rsidTr="0035683C">
        <w:tc>
          <w:tcPr>
            <w:tcW w:w="534" w:type="dxa"/>
            <w:vAlign w:val="center"/>
          </w:tcPr>
          <w:p w:rsidR="0035683C" w:rsidRDefault="0035683C" w:rsidP="0035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35683C" w:rsidRDefault="0035683C" w:rsidP="00D8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</w:t>
            </w:r>
            <w:r w:rsidRPr="0035683C">
              <w:rPr>
                <w:rFonts w:ascii="Times New Roman" w:hAnsi="Times New Roman" w:cs="Times New Roman"/>
                <w:sz w:val="24"/>
                <w:szCs w:val="24"/>
              </w:rPr>
              <w:t xml:space="preserve">  для разработки  и утверждения технического задания для оператора-организации по осуществлению сбора  и обобщению  информации о качестве условий оказания услуг медицинскими организациями</w:t>
            </w:r>
          </w:p>
        </w:tc>
        <w:tc>
          <w:tcPr>
            <w:tcW w:w="3191" w:type="dxa"/>
            <w:vAlign w:val="center"/>
          </w:tcPr>
          <w:p w:rsidR="0035683C" w:rsidRDefault="0035683C" w:rsidP="00D1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D470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0F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3568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3C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68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5683C" w:rsidTr="0035683C">
        <w:tc>
          <w:tcPr>
            <w:tcW w:w="534" w:type="dxa"/>
            <w:vAlign w:val="center"/>
          </w:tcPr>
          <w:p w:rsidR="0035683C" w:rsidRDefault="0035683C" w:rsidP="0035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35683C" w:rsidRDefault="0035683C" w:rsidP="0035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C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 к</w:t>
            </w:r>
            <w:r w:rsidRPr="0035683C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5683C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Волгоградской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оператора-организации</w:t>
            </w:r>
            <w:r w:rsidRPr="0035683C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сбора  и обобщению </w:t>
            </w:r>
            <w:r w:rsidR="00D86ED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качестве условий</w:t>
            </w:r>
            <w:r w:rsidRPr="0035683C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 медицинскими организациями по итогам конкурсных процедур  в течение   первого  и второго  квартала  2019 г.</w:t>
            </w:r>
          </w:p>
        </w:tc>
        <w:tc>
          <w:tcPr>
            <w:tcW w:w="3191" w:type="dxa"/>
            <w:vAlign w:val="center"/>
          </w:tcPr>
          <w:p w:rsidR="0035683C" w:rsidRDefault="00D470F0" w:rsidP="00D1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  <w:r w:rsidR="0035683C" w:rsidRPr="0035683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13C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683C" w:rsidRPr="003568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5683C" w:rsidTr="0035683C">
        <w:tc>
          <w:tcPr>
            <w:tcW w:w="534" w:type="dxa"/>
            <w:vAlign w:val="center"/>
          </w:tcPr>
          <w:p w:rsidR="0035683C" w:rsidRDefault="0035683C" w:rsidP="0035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35683C" w:rsidRDefault="0035683C" w:rsidP="00D8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35683C">
              <w:rPr>
                <w:rFonts w:ascii="Times New Roman" w:hAnsi="Times New Roman" w:cs="Times New Roman"/>
                <w:sz w:val="24"/>
                <w:szCs w:val="24"/>
              </w:rPr>
              <w:t xml:space="preserve"> выезд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проверок </w:t>
            </w:r>
            <w:r w:rsidRPr="0035683C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</w:t>
            </w:r>
          </w:p>
        </w:tc>
        <w:tc>
          <w:tcPr>
            <w:tcW w:w="3191" w:type="dxa"/>
          </w:tcPr>
          <w:p w:rsidR="0035683C" w:rsidRDefault="00D470F0" w:rsidP="00D1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  <w:r w:rsidR="0035683C" w:rsidRPr="0035683C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D13C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683C" w:rsidRPr="0035683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35683C" w:rsidRPr="0035683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35683C" w:rsidTr="0035683C">
        <w:tc>
          <w:tcPr>
            <w:tcW w:w="534" w:type="dxa"/>
            <w:vAlign w:val="center"/>
          </w:tcPr>
          <w:p w:rsidR="0035683C" w:rsidRDefault="0035683C" w:rsidP="0035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35683C" w:rsidRDefault="0035683C" w:rsidP="00D8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промежуточных  итогов  по  независимой 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условий</w:t>
            </w:r>
            <w:r w:rsidR="00D8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35683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</w:t>
            </w:r>
            <w:r w:rsidR="00D86ED2">
              <w:rPr>
                <w:rFonts w:ascii="Times New Roman" w:hAnsi="Times New Roman" w:cs="Times New Roman"/>
                <w:sz w:val="24"/>
                <w:szCs w:val="24"/>
              </w:rPr>
              <w:t>ми организациями</w:t>
            </w:r>
          </w:p>
        </w:tc>
        <w:tc>
          <w:tcPr>
            <w:tcW w:w="3191" w:type="dxa"/>
            <w:vAlign w:val="center"/>
          </w:tcPr>
          <w:p w:rsidR="0035683C" w:rsidRDefault="00D470F0" w:rsidP="00D1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35683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13C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683C" w:rsidTr="0035683C">
        <w:tc>
          <w:tcPr>
            <w:tcW w:w="534" w:type="dxa"/>
            <w:vAlign w:val="center"/>
          </w:tcPr>
          <w:p w:rsidR="0035683C" w:rsidRDefault="0035683C" w:rsidP="0035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35683C" w:rsidRPr="0035683C" w:rsidRDefault="0035683C" w:rsidP="00D8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C">
              <w:rPr>
                <w:rFonts w:ascii="Times New Roman" w:hAnsi="Times New Roman" w:cs="Times New Roman"/>
                <w:sz w:val="24"/>
                <w:szCs w:val="24"/>
              </w:rPr>
              <w:t>Участие в селекторных совещаниях организованных  Минздравом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35683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proofErr w:type="gramStart"/>
            <w:r w:rsidRPr="0035683C">
              <w:rPr>
                <w:rFonts w:ascii="Times New Roman" w:hAnsi="Times New Roman" w:cs="Times New Roman"/>
                <w:sz w:val="24"/>
                <w:szCs w:val="24"/>
              </w:rPr>
              <w:t>проведения  независимой оценки качества условий оказания услуг</w:t>
            </w:r>
            <w:proofErr w:type="gramEnd"/>
            <w:r w:rsidRPr="0035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ED2" w:rsidRPr="00D86ED2">
              <w:rPr>
                <w:rFonts w:ascii="Times New Roman" w:hAnsi="Times New Roman" w:cs="Times New Roman"/>
                <w:sz w:val="24"/>
                <w:szCs w:val="24"/>
              </w:rPr>
              <w:t>медицинскими организациями</w:t>
            </w:r>
          </w:p>
        </w:tc>
        <w:tc>
          <w:tcPr>
            <w:tcW w:w="3191" w:type="dxa"/>
            <w:vAlign w:val="center"/>
          </w:tcPr>
          <w:p w:rsidR="0035683C" w:rsidRDefault="0035683C" w:rsidP="0035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</w:t>
            </w:r>
          </w:p>
        </w:tc>
      </w:tr>
      <w:tr w:rsidR="0035683C" w:rsidTr="0035683C">
        <w:tc>
          <w:tcPr>
            <w:tcW w:w="534" w:type="dxa"/>
            <w:vAlign w:val="center"/>
          </w:tcPr>
          <w:p w:rsidR="0035683C" w:rsidRDefault="0035683C" w:rsidP="0035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35683C" w:rsidRPr="0035683C" w:rsidRDefault="0035683C" w:rsidP="00D4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D470F0">
              <w:rPr>
                <w:rFonts w:ascii="Times New Roman" w:hAnsi="Times New Roman" w:cs="Times New Roman"/>
                <w:sz w:val="24"/>
                <w:szCs w:val="24"/>
              </w:rPr>
              <w:t>работы за 2020</w:t>
            </w:r>
            <w:r w:rsidR="00D86E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</w:t>
            </w:r>
            <w:r w:rsidRPr="0035683C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на основании отчета оператора-организации </w:t>
            </w:r>
            <w:r w:rsidR="00D86ED2" w:rsidRPr="00D86ED2">
              <w:rPr>
                <w:rFonts w:ascii="Times New Roman" w:hAnsi="Times New Roman" w:cs="Times New Roman"/>
                <w:sz w:val="24"/>
                <w:szCs w:val="24"/>
              </w:rPr>
              <w:t>организации по осуществлению сбора  и обобщению  информации о качестве условий оказания услуг медицинскими организациями</w:t>
            </w:r>
            <w:r w:rsidRPr="0035683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 w:rsidR="00D86ED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683C">
              <w:rPr>
                <w:rFonts w:ascii="Times New Roman" w:hAnsi="Times New Roman" w:cs="Times New Roman"/>
                <w:sz w:val="24"/>
                <w:szCs w:val="24"/>
              </w:rPr>
              <w:t xml:space="preserve"> по улучшени</w:t>
            </w:r>
            <w:r w:rsidR="00D86ED2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35683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медицинских организаций  </w:t>
            </w:r>
          </w:p>
        </w:tc>
        <w:tc>
          <w:tcPr>
            <w:tcW w:w="3191" w:type="dxa"/>
            <w:vAlign w:val="center"/>
          </w:tcPr>
          <w:p w:rsidR="0035683C" w:rsidRDefault="0035683C" w:rsidP="0035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D13C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  <w:r w:rsidR="00D13C3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:rsidR="0035683C" w:rsidRDefault="0035683C" w:rsidP="003568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683C" w:rsidRPr="00C14278" w:rsidRDefault="0035683C" w:rsidP="003568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5683C" w:rsidRPr="00C14278" w:rsidSect="00A2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88B"/>
    <w:rsid w:val="001A5E01"/>
    <w:rsid w:val="001C7099"/>
    <w:rsid w:val="001F1966"/>
    <w:rsid w:val="00336D72"/>
    <w:rsid w:val="0035683C"/>
    <w:rsid w:val="003758C4"/>
    <w:rsid w:val="005A15F8"/>
    <w:rsid w:val="00A23B45"/>
    <w:rsid w:val="00C14278"/>
    <w:rsid w:val="00CB088B"/>
    <w:rsid w:val="00D13C36"/>
    <w:rsid w:val="00D470F0"/>
    <w:rsid w:val="00D86ED2"/>
    <w:rsid w:val="00F2342F"/>
    <w:rsid w:val="00F70196"/>
    <w:rsid w:val="00FD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8B"/>
    <w:pPr>
      <w:ind w:left="720"/>
      <w:contextualSpacing/>
    </w:pPr>
  </w:style>
  <w:style w:type="table" w:styleId="a4">
    <w:name w:val="Table Grid"/>
    <w:basedOn w:val="a1"/>
    <w:uiPriority w:val="59"/>
    <w:rsid w:val="0035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8B"/>
    <w:pPr>
      <w:ind w:left="720"/>
      <w:contextualSpacing/>
    </w:pPr>
  </w:style>
  <w:style w:type="table" w:styleId="a4">
    <w:name w:val="Table Grid"/>
    <w:basedOn w:val="a1"/>
    <w:uiPriority w:val="59"/>
    <w:rsid w:val="00356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A_Toroptseva</cp:lastModifiedBy>
  <cp:revision>4</cp:revision>
  <dcterms:created xsi:type="dcterms:W3CDTF">2020-01-30T07:17:00Z</dcterms:created>
  <dcterms:modified xsi:type="dcterms:W3CDTF">2020-03-02T12:15:00Z</dcterms:modified>
</cp:coreProperties>
</file>