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6" w:rsidRPr="00184B05" w:rsidRDefault="00313FE6" w:rsidP="00313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4B05">
        <w:rPr>
          <w:rFonts w:ascii="Times New Roman" w:eastAsia="Times New Roman" w:hAnsi="Times New Roman" w:cs="Times New Roman"/>
          <w:i/>
          <w:sz w:val="28"/>
          <w:szCs w:val="28"/>
        </w:rPr>
        <w:t xml:space="preserve"> Рейтинг по результатам сбора, обобщения и анализа информации в целях независимой оценки качества условий оказания услуг медицинских организаций на территории Волгоградской области</w:t>
      </w:r>
    </w:p>
    <w:tbl>
      <w:tblPr>
        <w:tblW w:w="9469" w:type="dxa"/>
        <w:tblLook w:val="04A0"/>
      </w:tblPr>
      <w:tblGrid>
        <w:gridCol w:w="7300"/>
        <w:gridCol w:w="1246"/>
        <w:gridCol w:w="923"/>
      </w:tblGrid>
      <w:tr w:rsidR="00313FE6" w:rsidRPr="00184B05" w:rsidTr="00AE3E0C">
        <w:trPr>
          <w:cantSplit/>
          <w:trHeight w:val="240"/>
          <w:tblHeader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B0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B05">
              <w:rPr>
                <w:rFonts w:ascii="Times New Roman" w:hAnsi="Times New Roman" w:cs="Times New Roman"/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4B05"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3. Государственное бюджетное учреждение здравоохранения "Волгоградский областной клинический госпиталь ветеранов войн", Волгоград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97,86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17. Государственное автономное учреждение здравоохранения "Волгоградская областная клиническая 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стоматологическая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поликлиника",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97,68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10. Государственное учреждение здравоохранения "Клиническая поликлиника № 28"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97,42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1. Государственное бюджетное учреждение здравоохранения "Волгоградская областная клиническая больница № 1",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97,20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2. Государственное бюджетное учреждение здравоохранения "Волгоградская областная клиническая больница № 3",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97,02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39. Государственное бюджетное учреждение здравоохранения "Волгоградский областной клинический кардиологический центр",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96,12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25. Государственное бюджетное учреждение здравоохранения "Калачевская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95,92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9. Государственное автономное учреждение здравоохранения "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Стоматологическая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поликлиника № 9"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95,80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40. Государственное бюджетное учреждение здравоохранения "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Волгоградский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областной клинический кожно-венерологический диспансер"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5. Государственное бюджетное учреждение здравоохранения "Волгоградская областная детская клиническая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37. Государственное автономное учреждение здравоохранения "Медицинский центр"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15. Государственное учреждение здравоохранения "Детская поликлиника № 1"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11. Государственное учреждение здравоохранения "Поликлиника № 30"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31. Государственное бюджетное учреждение здравоохранения "Среднеахтубинская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29. Государственное бюджетное учреждение здравоохранения "</w:t>
            </w:r>
            <w:proofErr w:type="spellStart"/>
            <w:r w:rsidRPr="00184B05">
              <w:rPr>
                <w:rFonts w:ascii="Times New Roman" w:hAnsi="Times New Roman" w:cs="Times New Roman"/>
                <w:color w:val="000000"/>
              </w:rPr>
              <w:t>Светлоярская</w:t>
            </w:r>
            <w:proofErr w:type="spellEnd"/>
            <w:r w:rsidRPr="00184B05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 </w:t>
            </w:r>
            <w:proofErr w:type="spellStart"/>
            <w:r w:rsidRPr="00184B05">
              <w:rPr>
                <w:rFonts w:ascii="Times New Roman" w:hAnsi="Times New Roman" w:cs="Times New Roman"/>
                <w:color w:val="000000"/>
              </w:rPr>
              <w:t>Светлоярского</w:t>
            </w:r>
            <w:proofErr w:type="spellEnd"/>
            <w:r w:rsidRPr="00184B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района Волгоградской области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12. Государственное учреждение здравоохранения "Детская больница № 1"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8. Государственное учреждение здравоохранения "Детская клиническая больница № 8"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94,04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35. Государственное бюджетное учреждение здравоохранения "Волгоградский областной клинический хоспис",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26. Государственное бюджетное учреждение здравоохранения "Центральная 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городская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больница г.Камышина"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6. Государственное бюджетное учреждение здравоохранения "Волгоградский областной клинический перинатальный центр № 1 </w:t>
            </w:r>
            <w:proofErr w:type="spellStart"/>
            <w:r w:rsidRPr="00184B05">
              <w:rPr>
                <w:rFonts w:ascii="Times New Roman" w:hAnsi="Times New Roman" w:cs="Times New Roman"/>
                <w:color w:val="000000"/>
              </w:rPr>
              <w:t>им.Л.И.Ушаковой</w:t>
            </w:r>
            <w:proofErr w:type="spellEnd"/>
            <w:r w:rsidRPr="00184B05">
              <w:rPr>
                <w:rFonts w:ascii="Times New Roman" w:hAnsi="Times New Roman" w:cs="Times New Roman"/>
                <w:color w:val="000000"/>
              </w:rPr>
              <w:t>", г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>олжский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28. Государственное бюджетное учреждение здравоохранения "Михайловская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14. Государственное учреждение здравоохранения "Поликлиника № 2"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7. Государственное бюджетное учреждение здравоохранения "Волгоградский областной клинический перинатальный центр № 2",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93,04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21. Государственное бюджетное учреждение здравоохранения "Городская поликлиника № 5"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22. Государственное бюджетное учреждение здравоохранения "Городская детская поликлиника № 2"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23. Государственное бюджетное учреждение здравоохранения "Центральная районная больница Дубовского муниципального района"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19. Государственное бюджетное учреждение здравоохранения "Городская клиническая больница № 1 им.С.З.Фишера"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92,62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34. Государственное бюджетное учреждение здравоохранения "Волгоградский областной </w:t>
            </w:r>
            <w:proofErr w:type="spellStart"/>
            <w:r w:rsidRPr="00184B05">
              <w:rPr>
                <w:rFonts w:ascii="Times New Roman" w:hAnsi="Times New Roman" w:cs="Times New Roman"/>
                <w:color w:val="000000"/>
              </w:rPr>
              <w:t>уронефрологический</w:t>
            </w:r>
            <w:proofErr w:type="spellEnd"/>
            <w:r w:rsidRPr="00184B05">
              <w:rPr>
                <w:rFonts w:ascii="Times New Roman" w:hAnsi="Times New Roman" w:cs="Times New Roman"/>
                <w:color w:val="000000"/>
              </w:rPr>
              <w:t xml:space="preserve"> центр"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92,62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32. Государственное бюджетное учреждение здравоохранения Урюпинская центральная районная больница имени В.Ф. </w:t>
            </w:r>
            <w:proofErr w:type="spellStart"/>
            <w:r w:rsidRPr="00184B05">
              <w:rPr>
                <w:rFonts w:ascii="Times New Roman" w:hAnsi="Times New Roman" w:cs="Times New Roman"/>
                <w:color w:val="000000"/>
              </w:rPr>
              <w:t>Жогова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92,54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30. Государственное бюджетное учреждение здравоохранения "Серафимовичская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33. Государственное бюджетное учреждение здравоохранения "Фроловская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38. Государственное бюджетное учреждение здравоохранения "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Николаевская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16. Государственное учреждение здравоохранения "Клиническая больница № 11"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91,52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24. Государственное бюджетное учреждение здравоохранения "Иловлинская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 xml:space="preserve">4. Государственное бюджетное учреждение здравоохранения "Волгоградская областная клиническая 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инфекционная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больница № 1", Волгоград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91,02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18. Государственное учреждение здравоохранения "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Клинический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родильный дом № 2"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90,94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27. Государственное бюджетное учреждение здравоохранения "</w:t>
            </w:r>
            <w:proofErr w:type="gramStart"/>
            <w:r w:rsidRPr="00184B05">
              <w:rPr>
                <w:rFonts w:ascii="Times New Roman" w:hAnsi="Times New Roman" w:cs="Times New Roman"/>
                <w:color w:val="000000"/>
              </w:rPr>
              <w:t>Ленинская</w:t>
            </w:r>
            <w:proofErr w:type="gramEnd"/>
            <w:r w:rsidRPr="00184B05">
              <w:rPr>
                <w:rFonts w:ascii="Times New Roman" w:hAnsi="Times New Roman" w:cs="Times New Roman"/>
                <w:color w:val="000000"/>
              </w:rPr>
              <w:t xml:space="preserve"> центральная районная больница"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90,22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13. Государственное учреждение здравоохранения "Родильный дом № 4"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90,12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313FE6" w:rsidRPr="00184B05" w:rsidTr="00AE3E0C">
        <w:trPr>
          <w:cantSplit/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20. Государственное бюджетное учреждение здравоохранения "Городская больница № 2"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87,82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6" w:rsidRPr="00184B05" w:rsidRDefault="00313FE6" w:rsidP="00AE3E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4B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</w:tbl>
    <w:p w:rsidR="008A6716" w:rsidRDefault="008A6716"/>
    <w:sectPr w:rsidR="008A6716" w:rsidSect="008A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3FE6"/>
    <w:rsid w:val="0003635C"/>
    <w:rsid w:val="00313FE6"/>
    <w:rsid w:val="008A6716"/>
    <w:rsid w:val="009A30D0"/>
    <w:rsid w:val="009D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e_stekolnikova</dc:creator>
  <cp:lastModifiedBy>e_stekolnikova</cp:lastModifiedBy>
  <cp:revision>1</cp:revision>
  <dcterms:created xsi:type="dcterms:W3CDTF">2022-10-26T12:35:00Z</dcterms:created>
  <dcterms:modified xsi:type="dcterms:W3CDTF">2022-10-26T12:36:00Z</dcterms:modified>
</cp:coreProperties>
</file>